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Y="-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7B3EF6" w14:paraId="1815D1E8" w14:textId="77777777" w:rsidTr="00403E17">
        <w:trPr>
          <w:trHeight w:val="1261"/>
        </w:trPr>
        <w:tc>
          <w:tcPr>
            <w:tcW w:w="1526" w:type="dxa"/>
          </w:tcPr>
          <w:p w14:paraId="345CB1D7" w14:textId="77777777" w:rsidR="007B3EF6" w:rsidRPr="007B3EF6" w:rsidRDefault="007B3EF6" w:rsidP="007B3EF6">
            <w:pPr>
              <w:tabs>
                <w:tab w:val="left" w:pos="498"/>
              </w:tabs>
            </w:pPr>
            <w:r>
              <w:tab/>
            </w:r>
            <w:r w:rsidR="00AC0082">
              <w:rPr>
                <w:noProof/>
              </w:rPr>
              <w:drawing>
                <wp:inline distT="0" distB="0" distL="0" distR="0" wp14:anchorId="621442CC" wp14:editId="39B7F293">
                  <wp:extent cx="774071" cy="774071"/>
                  <wp:effectExtent l="0" t="0" r="0" b="0"/>
                  <wp:docPr id="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74" cy="782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14:paraId="418DC97F" w14:textId="77777777" w:rsidR="00AC0082" w:rsidRDefault="00AC0082" w:rsidP="000904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77EBB1" w14:textId="77777777" w:rsidR="00AC0082" w:rsidRDefault="00AC0082" w:rsidP="007B3E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99EE58" w14:textId="77777777" w:rsidR="00AC0082" w:rsidRDefault="00AC0082" w:rsidP="007B3E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59885B" w14:textId="77777777" w:rsidR="00AC0082" w:rsidRPr="0095680A" w:rsidRDefault="00403E17" w:rsidP="00317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80A">
              <w:rPr>
                <w:rFonts w:ascii="Arial" w:hAnsi="Arial" w:cs="Arial"/>
                <w:b/>
                <w:bCs/>
                <w:sz w:val="16"/>
                <w:szCs w:val="16"/>
              </w:rPr>
              <w:t>T.C.</w:t>
            </w:r>
          </w:p>
          <w:p w14:paraId="3FD0AB21" w14:textId="78D929F5" w:rsidR="00AC0082" w:rsidRPr="0095680A" w:rsidRDefault="009B76BA" w:rsidP="00317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AFYON KOCATEPE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ÜNİVERSİTESİ</w:t>
            </w:r>
          </w:p>
          <w:p w14:paraId="4341E0F0" w14:textId="25A52E09" w:rsidR="00403E17" w:rsidRPr="0095680A" w:rsidRDefault="009B76BA" w:rsidP="00317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MÜHENDİSLİK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FAKÜLTESİ</w:t>
            </w:r>
          </w:p>
          <w:p w14:paraId="515F40C3" w14:textId="77777777" w:rsidR="00403E17" w:rsidRPr="0095680A" w:rsidRDefault="00403E17" w:rsidP="00317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680A">
              <w:rPr>
                <w:rFonts w:ascii="Arial" w:hAnsi="Arial" w:cs="Arial"/>
                <w:b/>
                <w:bCs/>
                <w:sz w:val="16"/>
                <w:szCs w:val="16"/>
              </w:rPr>
              <w:t>FAKÜLTE SANAYİ KOORDİNATÖRLÜĞÜ</w:t>
            </w:r>
          </w:p>
          <w:p w14:paraId="4E44500E" w14:textId="1BCEB4F7" w:rsidR="007B3EF6" w:rsidRPr="0095680A" w:rsidRDefault="00ED4D50" w:rsidP="00317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İŞLETMEDE MESLEKİ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EĞİTİM </w:t>
            </w:r>
            <w:r w:rsidR="001D0066">
              <w:rPr>
                <w:rFonts w:ascii="Arial" w:hAnsi="Arial" w:cs="Arial"/>
                <w:b/>
                <w:bCs/>
                <w:sz w:val="16"/>
                <w:szCs w:val="16"/>
              </w:rPr>
              <w:t>ÖĞRENCİ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ANKETİ</w:t>
            </w:r>
          </w:p>
          <w:p w14:paraId="3CB57351" w14:textId="77777777" w:rsidR="00AC0082" w:rsidRDefault="00AC0082" w:rsidP="000904E1"/>
        </w:tc>
      </w:tr>
    </w:tbl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851"/>
        <w:gridCol w:w="850"/>
        <w:gridCol w:w="709"/>
      </w:tblGrid>
      <w:tr w:rsidR="00403E17" w14:paraId="799D225D" w14:textId="77777777" w:rsidTr="00EF06F6">
        <w:tc>
          <w:tcPr>
            <w:tcW w:w="10031" w:type="dxa"/>
            <w:gridSpan w:val="6"/>
          </w:tcPr>
          <w:p w14:paraId="18225ED7" w14:textId="6A01E84B" w:rsidR="00AC0082" w:rsidRPr="0095680A" w:rsidRDefault="007C70A0" w:rsidP="007C70A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3A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Sevgili</w:t>
            </w:r>
            <w:r w:rsidRPr="004533A4">
              <w:rPr>
                <w:rFonts w:ascii="Arial" w:hAnsi="Arial" w:cs="Arial"/>
                <w:b/>
                <w:bCs/>
                <w:i/>
                <w:color w:val="FFFFFF" w:themeColor="background1"/>
                <w:sz w:val="16"/>
                <w:szCs w:val="16"/>
              </w:rPr>
              <w:t>-</w:t>
            </w:r>
            <w:r w:rsidR="00403E17" w:rsidRPr="004533A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Öğrenciler;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Bu anketin amacı, </w:t>
            </w:r>
            <w:r w:rsidR="00FF6B97">
              <w:rPr>
                <w:rFonts w:ascii="Arial" w:hAnsi="Arial" w:cs="Arial"/>
                <w:b/>
                <w:bCs/>
                <w:sz w:val="16"/>
                <w:szCs w:val="16"/>
              </w:rPr>
              <w:t>işletmede mesleki eğitimi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 niteliğini sistemli bir biçimde geliştirmek için görüşlerinizden yararlanmaktır. Yaptığınız </w:t>
            </w:r>
            <w:r w:rsidR="00FF6B97">
              <w:rPr>
                <w:rFonts w:ascii="Arial" w:hAnsi="Arial" w:cs="Arial"/>
                <w:b/>
                <w:bCs/>
                <w:sz w:val="16"/>
                <w:szCs w:val="16"/>
              </w:rPr>
              <w:t>işletmede mesleki eğitimi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aşağıdaki kriterler açısından değerlendirmeniz istenmektedir. Değerlendirmenizin kendi kişisel gözlem ve algılarınıza dayanıyor olması bu verilerin geçerliliği ve güvenirliliği açısından çok önemlidir. Buradaki sorulara verdiğiniz cevaplar sizin </w:t>
            </w:r>
            <w:r w:rsidR="00FF6B97">
              <w:rPr>
                <w:rFonts w:ascii="Arial" w:hAnsi="Arial" w:cs="Arial"/>
                <w:b/>
                <w:bCs/>
                <w:sz w:val="16"/>
                <w:szCs w:val="16"/>
              </w:rPr>
              <w:t>işletmede mesleki eğitimi</w:t>
            </w:r>
            <w:r w:rsidR="00403E17" w:rsidRPr="0095680A">
              <w:rPr>
                <w:rFonts w:ascii="Arial" w:hAnsi="Arial" w:cs="Arial"/>
                <w:b/>
                <w:bCs/>
                <w:sz w:val="16"/>
                <w:szCs w:val="16"/>
              </w:rPr>
              <w:t>nizin değerlendirilmesi sırasında dikkate alınmayacaktır. Verdiğiniz katkılar için teşekkür ederiz.</w:t>
            </w:r>
          </w:p>
        </w:tc>
      </w:tr>
      <w:tr w:rsidR="00AC0082" w14:paraId="32436E4B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35D6" w14:textId="77777777" w:rsidR="00403E17" w:rsidRDefault="00403E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385" w14:textId="77777777" w:rsidR="00403E17" w:rsidRPr="00EF06F6" w:rsidRDefault="00403E17" w:rsidP="00403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Çok İyi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E8AC" w14:textId="77777777" w:rsidR="00403E17" w:rsidRPr="00EF06F6" w:rsidRDefault="00403E17" w:rsidP="00403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İyi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2C8" w14:textId="77777777" w:rsidR="00403E17" w:rsidRPr="00EF06F6" w:rsidRDefault="00403E17" w:rsidP="00403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Orta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364" w14:textId="77777777" w:rsidR="00403E17" w:rsidRPr="00EF06F6" w:rsidRDefault="00403E17" w:rsidP="00403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Kötü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122" w14:textId="77777777" w:rsidR="00403E17" w:rsidRPr="00EF06F6" w:rsidRDefault="00403E17" w:rsidP="00403E17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Fikrim Yok</w:t>
            </w:r>
          </w:p>
        </w:tc>
      </w:tr>
      <w:tr w:rsidR="00AB344A" w:rsidRPr="00403E17" w14:paraId="358C5059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E06" w14:textId="046091A9" w:rsidR="00215D6C" w:rsidRPr="00973A3C" w:rsidRDefault="00215D6C" w:rsidP="003401CF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Fakültede almış olduğunuz eğitimin, </w:t>
            </w:r>
            <w:r w:rsidR="00FF6B97">
              <w:rPr>
                <w:rFonts w:ascii="Arial" w:hAnsi="Arial" w:cs="Arial"/>
                <w:sz w:val="14"/>
                <w:szCs w:val="14"/>
              </w:rPr>
              <w:t>işletmede mesleki eğitim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için yeterlilik düzeyini değerlendiriniz.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0A8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D20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447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E7F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22D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397115D0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</w:tcBorders>
          </w:tcPr>
          <w:p w14:paraId="62F344AA" w14:textId="6B2730B6" w:rsidR="00215D6C" w:rsidRPr="00973A3C" w:rsidRDefault="00215D6C" w:rsidP="003401CF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81713" w:rsidRPr="00F81713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F81713">
              <w:rPr>
                <w:rFonts w:ascii="Arial" w:hAnsi="Arial" w:cs="Arial"/>
                <w:sz w:val="14"/>
                <w:szCs w:val="14"/>
              </w:rPr>
              <w:t xml:space="preserve">ini </w:t>
            </w:r>
            <w:r w:rsidRPr="00973A3C">
              <w:rPr>
                <w:rFonts w:ascii="Arial" w:hAnsi="Arial" w:cs="Arial"/>
                <w:sz w:val="14"/>
                <w:szCs w:val="14"/>
              </w:rPr>
              <w:t>gerçekleştirdiğiniz kuruluş/işletmenin yeterlilik düzeyini değerlendiriniz.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99E21E6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873CDD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36A8A1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0EFE0C3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8E5C20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40A782B5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425E8C67" w14:textId="174BF108" w:rsidR="00215D6C" w:rsidRPr="00973A3C" w:rsidRDefault="00215D6C" w:rsidP="003401CF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3.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81713" w:rsidRPr="00F81713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F817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3A3C">
              <w:rPr>
                <w:rFonts w:ascii="Arial" w:hAnsi="Arial" w:cs="Arial"/>
                <w:sz w:val="14"/>
                <w:szCs w:val="14"/>
              </w:rPr>
              <w:t>yetkilisinin eğitiminizle ilgilenme düzeyini değerlendiriniz.</w:t>
            </w:r>
          </w:p>
        </w:tc>
        <w:tc>
          <w:tcPr>
            <w:tcW w:w="708" w:type="dxa"/>
          </w:tcPr>
          <w:p w14:paraId="403D1BF7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0366B6B0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167B3D41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10E9ACC0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6F94F5D3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33AB1F43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754E38AF" w14:textId="533748FD" w:rsidR="00215D6C" w:rsidRPr="00973A3C" w:rsidRDefault="00E73406" w:rsidP="007B5D80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15D6C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215D6C" w:rsidRPr="00973A3C">
              <w:rPr>
                <w:rFonts w:ascii="Arial" w:hAnsi="Arial" w:cs="Arial"/>
                <w:sz w:val="14"/>
                <w:szCs w:val="14"/>
              </w:rPr>
              <w:t>1</w:t>
            </w:r>
            <w:r w:rsidR="007B5D80">
              <w:rPr>
                <w:rFonts w:ascii="Arial" w:hAnsi="Arial" w:cs="Arial"/>
                <w:sz w:val="14"/>
                <w:szCs w:val="14"/>
              </w:rPr>
              <w:t>6</w:t>
            </w:r>
            <w:r w:rsidR="00215D6C" w:rsidRPr="00973A3C">
              <w:rPr>
                <w:rFonts w:ascii="Arial" w:hAnsi="Arial" w:cs="Arial"/>
                <w:sz w:val="14"/>
                <w:szCs w:val="14"/>
              </w:rPr>
              <w:t xml:space="preserve"> haftalık İş</w:t>
            </w:r>
            <w:r w:rsidR="00F4746C">
              <w:rPr>
                <w:rFonts w:ascii="Arial" w:hAnsi="Arial" w:cs="Arial"/>
                <w:sz w:val="14"/>
                <w:szCs w:val="14"/>
              </w:rPr>
              <w:t>letmede Mesleki</w:t>
            </w:r>
            <w:r w:rsidR="00215D6C" w:rsidRPr="00973A3C">
              <w:rPr>
                <w:rFonts w:ascii="Arial" w:hAnsi="Arial" w:cs="Arial"/>
                <w:sz w:val="14"/>
                <w:szCs w:val="14"/>
              </w:rPr>
              <w:t xml:space="preserve"> Eğitim süresinin yeterlilik düzeyini değerlendiriniz.</w:t>
            </w:r>
          </w:p>
        </w:tc>
        <w:tc>
          <w:tcPr>
            <w:tcW w:w="708" w:type="dxa"/>
          </w:tcPr>
          <w:p w14:paraId="54E19718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6D6E67EE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3F960B19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7A349ED0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4FBD7E82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1141787F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bottom w:val="single" w:sz="4" w:space="0" w:color="auto"/>
            </w:tcBorders>
          </w:tcPr>
          <w:p w14:paraId="46DB259B" w14:textId="77777777" w:rsidR="00215D6C" w:rsidRPr="00973A3C" w:rsidRDefault="00E73406" w:rsidP="003401CF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215D6C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C718B1">
              <w:rPr>
                <w:rFonts w:ascii="Arial" w:hAnsi="Arial" w:cs="Arial"/>
                <w:sz w:val="14"/>
                <w:szCs w:val="14"/>
              </w:rPr>
              <w:t xml:space="preserve"> Not ortalamanız nedir</w:t>
            </w:r>
            <w:r w:rsidR="00215D6C" w:rsidRPr="00973A3C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3E8419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5E9649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B85B3E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912280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E5858E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6213EA1E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6CC" w14:textId="41B4C646" w:rsidR="00215D6C" w:rsidRPr="00973A3C" w:rsidRDefault="00E73406" w:rsidP="00C718B1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15D6C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215D6C"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718B1">
              <w:rPr>
                <w:rFonts w:ascii="Arial" w:hAnsi="Arial" w:cs="Arial"/>
                <w:sz w:val="14"/>
                <w:szCs w:val="14"/>
              </w:rPr>
              <w:t>İzleyici</w:t>
            </w:r>
            <w:r w:rsidR="00215D6C" w:rsidRPr="00973A3C">
              <w:rPr>
                <w:rFonts w:ascii="Arial" w:hAnsi="Arial" w:cs="Arial"/>
                <w:sz w:val="14"/>
                <w:szCs w:val="14"/>
              </w:rPr>
              <w:t xml:space="preserve"> öğretim </w:t>
            </w:r>
            <w:r w:rsidR="004C1999">
              <w:rPr>
                <w:rFonts w:ascii="Arial" w:hAnsi="Arial" w:cs="Arial"/>
                <w:sz w:val="14"/>
                <w:szCs w:val="14"/>
              </w:rPr>
              <w:t>elemanı</w:t>
            </w:r>
            <w:r w:rsidR="00215D6C" w:rsidRPr="00973A3C">
              <w:rPr>
                <w:rFonts w:ascii="Arial" w:hAnsi="Arial" w:cs="Arial"/>
                <w:sz w:val="14"/>
                <w:szCs w:val="14"/>
              </w:rPr>
              <w:t xml:space="preserve"> ile görüşme sıklığını değerlendiriniz.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E9A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027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993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B56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167" w14:textId="77777777" w:rsidR="00215D6C" w:rsidRPr="00EF06F6" w:rsidRDefault="00215D6C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41A65147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9689A" w14:textId="77777777" w:rsidR="00A83690" w:rsidRPr="00973A3C" w:rsidRDefault="00A83690" w:rsidP="005F2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E68" w14:textId="77777777" w:rsidR="00A83690" w:rsidRPr="00EF06F6" w:rsidRDefault="00A83690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Kesinlikle Evet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A0A" w14:textId="77777777" w:rsidR="00A83690" w:rsidRPr="00EF06F6" w:rsidRDefault="00A83690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ECE" w14:textId="77777777" w:rsidR="00A83690" w:rsidRPr="00EF06F6" w:rsidRDefault="00A83690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Kısmen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144" w14:textId="77777777" w:rsidR="00A83690" w:rsidRPr="00EF06F6" w:rsidRDefault="00A83690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Hayır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BAC" w14:textId="77777777" w:rsidR="00A83690" w:rsidRPr="00EF06F6" w:rsidRDefault="00A83690" w:rsidP="00AC0082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Kesinlik</w:t>
            </w:r>
            <w:r w:rsidR="00AC0082"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l</w:t>
            </w: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e </w:t>
            </w:r>
            <w:r w:rsidR="0019150E"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Hayır</w:t>
            </w:r>
          </w:p>
        </w:tc>
      </w:tr>
      <w:tr w:rsidR="00AC0082" w:rsidRPr="00403E17" w14:paraId="79E40E0C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8B0" w14:textId="50119F0A" w:rsidR="0019150E" w:rsidRPr="00973A3C" w:rsidRDefault="00E73406" w:rsidP="00EE554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19150E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Mezuniyet sonrasında </w:t>
            </w:r>
            <w:r w:rsidR="00F81713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yaptığınız işletme/kuruluş bünyesinde çalışma isteğinizi değerlendiriniz.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3535DE3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459EEA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EE3B7E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6D2B5D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255969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05495B28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</w:tcBorders>
          </w:tcPr>
          <w:p w14:paraId="3CFBDAC5" w14:textId="3F607CD6" w:rsidR="0019150E" w:rsidRPr="00973A3C" w:rsidRDefault="00E73406" w:rsidP="00EE554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19150E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81713">
              <w:rPr>
                <w:rFonts w:ascii="Arial" w:hAnsi="Arial" w:cs="Arial"/>
                <w:sz w:val="14"/>
                <w:szCs w:val="14"/>
              </w:rPr>
              <w:t>İşletmede Mesleki Eğitimi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>nin gelecekteki uzmanlaşmak istediğiniz alanın seçimine katkı düzeyini değerlendiriniz.</w:t>
            </w:r>
          </w:p>
        </w:tc>
        <w:tc>
          <w:tcPr>
            <w:tcW w:w="708" w:type="dxa"/>
          </w:tcPr>
          <w:p w14:paraId="25048D83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AB59B2E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640EFD37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2E150817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77E41D6A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1BD465A4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6A3AB385" w14:textId="77777777" w:rsidR="0019150E" w:rsidRPr="00973A3C" w:rsidRDefault="00E73406" w:rsidP="00EE554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19150E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>Yakın çevrenize Bölümünüzü t</w:t>
            </w:r>
            <w:r w:rsidR="007B5D80">
              <w:rPr>
                <w:rFonts w:ascii="Arial" w:hAnsi="Arial" w:cs="Arial"/>
                <w:sz w:val="14"/>
                <w:szCs w:val="14"/>
              </w:rPr>
              <w:t>ercih etmelerini önerir misiniz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708" w:type="dxa"/>
          </w:tcPr>
          <w:p w14:paraId="6905D2AD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F701D21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2B1A2C25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261C40EA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4F310B3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4CEB8774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3E4C0A69" w14:textId="4CCD317A" w:rsidR="0019150E" w:rsidRPr="00973A3C" w:rsidRDefault="00E73406" w:rsidP="00EE554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19150E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>İş</w:t>
            </w:r>
            <w:r w:rsidR="00F81713">
              <w:rPr>
                <w:rFonts w:ascii="Arial" w:hAnsi="Arial" w:cs="Arial"/>
                <w:sz w:val="14"/>
                <w:szCs w:val="14"/>
              </w:rPr>
              <w:t>letme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de bulunan alet ve ekipmanları, </w:t>
            </w:r>
            <w:r w:rsidR="00F81713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süresince kullanma düzeyinizi değerlendiriniz.</w:t>
            </w:r>
          </w:p>
        </w:tc>
        <w:tc>
          <w:tcPr>
            <w:tcW w:w="708" w:type="dxa"/>
          </w:tcPr>
          <w:p w14:paraId="06384314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771FD14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2B06C58E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3DD59188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453CEA0B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796EB570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02B856B8" w14:textId="153CB833" w:rsidR="0019150E" w:rsidRPr="00973A3C" w:rsidRDefault="00E73406" w:rsidP="00EE554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  <w:r w:rsidR="0019150E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F81713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için, İş</w:t>
            </w:r>
            <w:r w:rsidR="00F81713">
              <w:rPr>
                <w:rFonts w:ascii="Arial" w:hAnsi="Arial" w:cs="Arial"/>
                <w:sz w:val="14"/>
                <w:szCs w:val="14"/>
              </w:rPr>
              <w:t>letmen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>in hazırladığı çalışma planınızın uygunluk düzeyini değerlendiriniz.</w:t>
            </w:r>
          </w:p>
        </w:tc>
        <w:tc>
          <w:tcPr>
            <w:tcW w:w="708" w:type="dxa"/>
          </w:tcPr>
          <w:p w14:paraId="74E381B2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6F373FD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54B59816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55986267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203DE29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392017D7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27339522" w14:textId="1B8279ED" w:rsidR="0019150E" w:rsidRPr="00973A3C" w:rsidRDefault="0019150E" w:rsidP="007B5D80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E73406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01AC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Pr="00973A3C">
              <w:rPr>
                <w:rFonts w:ascii="Arial" w:hAnsi="Arial" w:cs="Arial"/>
                <w:sz w:val="14"/>
                <w:szCs w:val="14"/>
              </w:rPr>
              <w:t>i aldığınız işletmeyi/kuruluşu arkadaşlarınıza önerme düzeyinizi değerlendiriniz?</w:t>
            </w:r>
          </w:p>
        </w:tc>
        <w:tc>
          <w:tcPr>
            <w:tcW w:w="708" w:type="dxa"/>
          </w:tcPr>
          <w:p w14:paraId="00ECEE2E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C7A105D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11D2755D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51ED2AE4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12935492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3395D7ED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1F3F72CB" w14:textId="5A5CD521" w:rsidR="0019150E" w:rsidRPr="00973A3C" w:rsidRDefault="0019150E" w:rsidP="00EE554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E73406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501AC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yaptığınız kuruluşun</w:t>
            </w:r>
            <w:r w:rsidR="00C718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73A3C">
              <w:rPr>
                <w:rFonts w:ascii="Arial" w:hAnsi="Arial" w:cs="Arial"/>
                <w:sz w:val="14"/>
                <w:szCs w:val="14"/>
              </w:rPr>
              <w:t>bitirme projenize katkı düzeyini değerlendiriniz.</w:t>
            </w:r>
          </w:p>
        </w:tc>
        <w:tc>
          <w:tcPr>
            <w:tcW w:w="708" w:type="dxa"/>
          </w:tcPr>
          <w:p w14:paraId="6023877F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4E12045A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243DDC25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74333D0C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6CB9EBBE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08CADCA1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bottom w:val="single" w:sz="4" w:space="0" w:color="auto"/>
            </w:tcBorders>
          </w:tcPr>
          <w:p w14:paraId="16897B56" w14:textId="40422C10" w:rsidR="0019150E" w:rsidRPr="00973A3C" w:rsidRDefault="00E73406" w:rsidP="007B5D80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  <w:r w:rsidR="0019150E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C718B1">
              <w:rPr>
                <w:rFonts w:ascii="Arial" w:hAnsi="Arial" w:cs="Arial"/>
                <w:sz w:val="14"/>
                <w:szCs w:val="14"/>
              </w:rPr>
              <w:t xml:space="preserve"> İzleyici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öğretim </w:t>
            </w:r>
            <w:r w:rsidR="000501AC">
              <w:rPr>
                <w:rFonts w:ascii="Arial" w:hAnsi="Arial" w:cs="Arial"/>
                <w:sz w:val="14"/>
                <w:szCs w:val="14"/>
              </w:rPr>
              <w:t>elemanının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karşılaştığınız sorunların çözümüne olan yaklaşım düzeyini değerlendiriniz.</w:t>
            </w:r>
          </w:p>
        </w:tc>
        <w:tc>
          <w:tcPr>
            <w:tcW w:w="708" w:type="dxa"/>
          </w:tcPr>
          <w:p w14:paraId="334D5CB9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9EAEDD0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04B21EC8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40538672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5F598832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C0082" w:rsidRPr="00403E17" w14:paraId="4EB6451D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6A1" w14:textId="25C1F34B" w:rsidR="0019150E" w:rsidRPr="00973A3C" w:rsidRDefault="00E73406" w:rsidP="00EE554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="0019150E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7B5D8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C53E8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7B5D80">
              <w:rPr>
                <w:rFonts w:ascii="Arial" w:hAnsi="Arial" w:cs="Arial"/>
                <w:sz w:val="14"/>
                <w:szCs w:val="14"/>
              </w:rPr>
              <w:t xml:space="preserve"> öncesinde i</w:t>
            </w:r>
            <w:r w:rsidR="001C53E8">
              <w:rPr>
                <w:rFonts w:ascii="Arial" w:hAnsi="Arial" w:cs="Arial"/>
                <w:sz w:val="14"/>
                <w:szCs w:val="14"/>
              </w:rPr>
              <w:t>şletme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 xml:space="preserve"> tarafından</w:t>
            </w:r>
            <w:r w:rsidR="00C718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9150E" w:rsidRPr="00973A3C">
              <w:rPr>
                <w:rFonts w:ascii="Arial" w:hAnsi="Arial" w:cs="Arial"/>
                <w:sz w:val="14"/>
                <w:szCs w:val="14"/>
              </w:rPr>
              <w:t>iş güvenliği ve işletmede uyulacak kurallar konusunda bilgilendirilme düzeyinizi değerlendiriniz.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F970CE5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D67114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BCD578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564831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1C5358" w14:textId="77777777" w:rsidR="0019150E" w:rsidRPr="00EF06F6" w:rsidRDefault="0019150E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599E" w:rsidRPr="00403E17" w14:paraId="02339E03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43F9" w14:textId="77777777" w:rsidR="00AB344A" w:rsidRPr="00973A3C" w:rsidRDefault="00AB344A" w:rsidP="005F2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A83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Çok İyi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25F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İyi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0E19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Orta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B06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Kötü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C22" w14:textId="77777777" w:rsidR="00AB344A" w:rsidRPr="00EF06F6" w:rsidRDefault="00AB344A" w:rsidP="00AB344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Hiç</w:t>
            </w:r>
          </w:p>
        </w:tc>
      </w:tr>
      <w:tr w:rsidR="0022599E" w:rsidRPr="00403E17" w14:paraId="0A16F552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B69" w14:textId="5A91B4A7" w:rsidR="00AB344A" w:rsidRPr="00973A3C" w:rsidRDefault="00E73406" w:rsidP="00045F5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16</w:t>
            </w:r>
            <w:r w:rsidR="00AB344A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BE6C3D">
              <w:rPr>
                <w:rFonts w:ascii="Arial" w:hAnsi="Arial" w:cs="Arial"/>
                <w:sz w:val="14"/>
                <w:szCs w:val="14"/>
              </w:rPr>
              <w:t xml:space="preserve"> İş k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 xml:space="preserve">ültürü edinimi bakımından </w:t>
            </w:r>
            <w:r w:rsidR="00E26C84" w:rsidRPr="00E26C84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E26C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uygulamasının katkı düzeyini değerlendiriniz.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82825F8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4555C3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F7FC4C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96BD02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DE7EC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599E" w:rsidRPr="00403E17" w14:paraId="0D0B22A8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</w:tcBorders>
          </w:tcPr>
          <w:p w14:paraId="2DCE0130" w14:textId="5379082F" w:rsidR="00AB344A" w:rsidRPr="00973A3C" w:rsidRDefault="00E73406" w:rsidP="00045F5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17</w:t>
            </w:r>
            <w:r w:rsidR="00AB344A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 xml:space="preserve"> Teorik bilgilerinizi uygulamaya dönüştürmede</w:t>
            </w:r>
            <w:r w:rsidR="00C718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3674B">
              <w:rPr>
                <w:rFonts w:ascii="Arial" w:hAnsi="Arial" w:cs="Arial"/>
                <w:sz w:val="14"/>
                <w:szCs w:val="14"/>
              </w:rPr>
              <w:t>İşletmede Mesleki Eğitimi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nin katkı düzeyini değerlendiriniz.</w:t>
            </w:r>
          </w:p>
        </w:tc>
        <w:tc>
          <w:tcPr>
            <w:tcW w:w="708" w:type="dxa"/>
          </w:tcPr>
          <w:p w14:paraId="53106355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36BF8600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6C848AD5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33CF0F9B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9967B76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599E" w:rsidRPr="00403E17" w14:paraId="5557CADC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</w:tcPr>
          <w:p w14:paraId="7F3D30C3" w14:textId="362F82A2" w:rsidR="00AB344A" w:rsidRPr="00973A3C" w:rsidRDefault="00E73406" w:rsidP="00045F5A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18</w:t>
            </w:r>
            <w:r w:rsidR="00AB344A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 xml:space="preserve"> İş</w:t>
            </w:r>
            <w:r w:rsidR="004010F1">
              <w:rPr>
                <w:rFonts w:ascii="Arial" w:hAnsi="Arial" w:cs="Arial"/>
                <w:sz w:val="14"/>
                <w:szCs w:val="14"/>
              </w:rPr>
              <w:t>l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e</w:t>
            </w:r>
            <w:r w:rsidR="004010F1">
              <w:rPr>
                <w:rFonts w:ascii="Arial" w:hAnsi="Arial" w:cs="Arial"/>
                <w:sz w:val="14"/>
                <w:szCs w:val="14"/>
              </w:rPr>
              <w:t>tme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de kendinizi doğru biçimde ifade edebilme düzeyini değerlendiriniz.</w:t>
            </w:r>
          </w:p>
        </w:tc>
        <w:tc>
          <w:tcPr>
            <w:tcW w:w="708" w:type="dxa"/>
          </w:tcPr>
          <w:p w14:paraId="6984AFB5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255B129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14:paraId="4C7A35C7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</w:tcPr>
          <w:p w14:paraId="076E02DD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14:paraId="22709D85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599E" w:rsidRPr="00403E17" w14:paraId="4E90AFF6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bottom w:val="single" w:sz="4" w:space="0" w:color="auto"/>
            </w:tcBorders>
          </w:tcPr>
          <w:p w14:paraId="240E4812" w14:textId="33E86722" w:rsidR="00AB344A" w:rsidRPr="00973A3C" w:rsidRDefault="00E73406" w:rsidP="0066522D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19</w:t>
            </w:r>
            <w:r w:rsidR="00AB344A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91D89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 xml:space="preserve"> süresince, </w:t>
            </w:r>
            <w:r w:rsidR="00627205">
              <w:rPr>
                <w:rFonts w:ascii="Arial" w:hAnsi="Arial" w:cs="Arial"/>
                <w:sz w:val="14"/>
                <w:szCs w:val="14"/>
              </w:rPr>
              <w:t>işletmeye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 xml:space="preserve"> mensubiyet duyma düzeyinizi değerlendiriniz.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EF8E77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394059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667D5B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E402E4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4FE855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2599E" w:rsidRPr="00403E17" w14:paraId="344646F7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B38" w14:textId="05DFD8C0" w:rsidR="00AB344A" w:rsidRPr="00973A3C" w:rsidRDefault="00E73406" w:rsidP="007B5D80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  <w:r w:rsidR="00AB344A"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91D89">
              <w:rPr>
                <w:rFonts w:ascii="Arial" w:hAnsi="Arial" w:cs="Arial"/>
                <w:sz w:val="14"/>
                <w:szCs w:val="14"/>
              </w:rPr>
              <w:t>İşletmede Mesleki Eğitimin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iz</w:t>
            </w:r>
            <w:r w:rsidR="007B5D80">
              <w:rPr>
                <w:rFonts w:ascii="Arial" w:hAnsi="Arial" w:cs="Arial"/>
                <w:sz w:val="14"/>
                <w:szCs w:val="14"/>
              </w:rPr>
              <w:t>den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 xml:space="preserve"> sorumlu olan mühendisin size katkı düzeyinizi değerlendiriniz.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E92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4EF7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12D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DDA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801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62FEC" w:rsidRPr="00403E17" w14:paraId="001AE7AD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D3B17" w14:textId="77777777" w:rsidR="00AB344A" w:rsidRPr="00973A3C" w:rsidRDefault="00AB344A" w:rsidP="005F2C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8E2B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Barınma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C91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Yemek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8D8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Ücret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9B6" w14:textId="77777777" w:rsidR="00AB344A" w:rsidRPr="00EF06F6" w:rsidRDefault="00AB344A" w:rsidP="005F2C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Ulaşım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3C1" w14:textId="77777777" w:rsidR="00AB344A" w:rsidRPr="00EF06F6" w:rsidRDefault="00AB344A" w:rsidP="004131C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Hiç</w:t>
            </w:r>
            <w:r w:rsidR="004131CD"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EF06F6">
              <w:rPr>
                <w:rFonts w:ascii="Times New Roman" w:hAnsi="Times New Roman" w:cs="Times New Roman"/>
                <w:b/>
                <w:sz w:val="10"/>
                <w:szCs w:val="10"/>
              </w:rPr>
              <w:t>iri</w:t>
            </w:r>
          </w:p>
        </w:tc>
      </w:tr>
      <w:tr w:rsidR="00362FEC" w:rsidRPr="00403E17" w14:paraId="7173EA1B" w14:textId="77777777" w:rsidTr="00CB13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6930B" w14:textId="4D718D78" w:rsidR="00AB344A" w:rsidRPr="00973A3C" w:rsidRDefault="00E73406" w:rsidP="004533A4">
            <w:pPr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sz w:val="14"/>
                <w:szCs w:val="14"/>
              </w:rPr>
              <w:t>21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.İş</w:t>
            </w:r>
            <w:r w:rsidR="007030D0">
              <w:rPr>
                <w:rFonts w:ascii="Arial" w:hAnsi="Arial" w:cs="Arial"/>
                <w:sz w:val="14"/>
                <w:szCs w:val="14"/>
              </w:rPr>
              <w:t xml:space="preserve">letmelerin 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personeline sağladığı h</w:t>
            </w:r>
            <w:r w:rsidR="004131CD">
              <w:rPr>
                <w:rFonts w:ascii="Arial" w:hAnsi="Arial" w:cs="Arial"/>
                <w:sz w:val="14"/>
                <w:szCs w:val="14"/>
              </w:rPr>
              <w:t>angi hizmetlerden yararlandınız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? (</w:t>
            </w:r>
            <w:r w:rsidR="004533A4">
              <w:rPr>
                <w:rFonts w:ascii="Arial" w:hAnsi="Arial" w:cs="Arial"/>
                <w:sz w:val="14"/>
                <w:szCs w:val="14"/>
              </w:rPr>
              <w:t>B</w:t>
            </w:r>
            <w:r w:rsidR="00AB344A" w:rsidRPr="00973A3C">
              <w:rPr>
                <w:rFonts w:ascii="Arial" w:hAnsi="Arial" w:cs="Arial"/>
                <w:sz w:val="14"/>
                <w:szCs w:val="14"/>
              </w:rPr>
              <w:t>irden fazla seçeneği işaretleyebilirsiniz)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380" w14:textId="77777777" w:rsidR="00AB344A" w:rsidRPr="00403E17" w:rsidRDefault="00AB344A" w:rsidP="005F2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12B" w14:textId="77777777" w:rsidR="00AB344A" w:rsidRPr="00403E17" w:rsidRDefault="00AB344A" w:rsidP="005F2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847" w14:textId="77777777" w:rsidR="00AB344A" w:rsidRPr="00403E17" w:rsidRDefault="00AB344A" w:rsidP="005F2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47A" w14:textId="77777777" w:rsidR="00AB344A" w:rsidRPr="00403E17" w:rsidRDefault="00AB344A" w:rsidP="005F2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723" w14:textId="77777777" w:rsidR="00AB344A" w:rsidRPr="00403E17" w:rsidRDefault="00AB344A" w:rsidP="005F2CC4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0061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1"/>
      </w:tblGrid>
      <w:tr w:rsidR="00595CA9" w:rsidRPr="002B420C" w14:paraId="71001294" w14:textId="77777777" w:rsidTr="002A49E8">
        <w:trPr>
          <w:trHeight w:val="5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8F956" w14:textId="77777777" w:rsidR="0095680A" w:rsidRPr="00973A3C" w:rsidRDefault="0095680A" w:rsidP="005F2CC4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2B1FE88" w14:textId="1CEFE09B" w:rsidR="00595CA9" w:rsidRPr="00973A3C" w:rsidRDefault="00595CA9" w:rsidP="0095680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22.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4AC4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Pr="00973A3C">
              <w:rPr>
                <w:rFonts w:ascii="Arial" w:hAnsi="Arial" w:cs="Arial"/>
                <w:sz w:val="14"/>
                <w:szCs w:val="14"/>
              </w:rPr>
              <w:t>in güz/bahar yarıyıllarından hangisinde almayı uygun görüyorsunuz. Neden?</w:t>
            </w:r>
            <w:r w:rsidR="0095680A"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17E7A46" w14:textId="77777777" w:rsidR="002A49E8" w:rsidRPr="00973A3C" w:rsidRDefault="002A49E8" w:rsidP="0095680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C25CB97" w14:textId="77777777" w:rsidR="0027160E" w:rsidRPr="00973A3C" w:rsidRDefault="0027160E" w:rsidP="0095680A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95CA9" w:rsidRPr="002B420C" w14:paraId="6D67A9A1" w14:textId="77777777" w:rsidTr="002A49E8">
        <w:trPr>
          <w:trHeight w:val="5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5B6D8" w14:textId="520386A2" w:rsidR="00595CA9" w:rsidRPr="00973A3C" w:rsidRDefault="00595CA9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23.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51DA">
              <w:rPr>
                <w:rFonts w:ascii="Arial" w:hAnsi="Arial" w:cs="Arial"/>
                <w:sz w:val="14"/>
                <w:szCs w:val="14"/>
              </w:rPr>
              <w:t>İşletmede Mesleki Eğitimi</w:t>
            </w:r>
            <w:r w:rsidRPr="00973A3C">
              <w:rPr>
                <w:rFonts w:ascii="Arial" w:hAnsi="Arial" w:cs="Arial"/>
                <w:sz w:val="14"/>
                <w:szCs w:val="14"/>
              </w:rPr>
              <w:t>nde okulda gördüğünüz konular dışında hangi bilgile</w:t>
            </w:r>
            <w:r w:rsidR="004533A4">
              <w:rPr>
                <w:rFonts w:ascii="Arial" w:hAnsi="Arial" w:cs="Arial"/>
                <w:sz w:val="14"/>
                <w:szCs w:val="14"/>
              </w:rPr>
              <w:t>re/programlara ihtiyaç duydunuz</w:t>
            </w:r>
            <w:r w:rsidRPr="00973A3C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63D458B4" w14:textId="77777777" w:rsidR="002A49E8" w:rsidRPr="00973A3C" w:rsidRDefault="002A49E8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645BE23B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402E067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CA9" w:rsidRPr="002B420C" w14:paraId="00CD7D96" w14:textId="77777777" w:rsidTr="002A49E8">
        <w:trPr>
          <w:trHeight w:val="5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37A01" w14:textId="75F60CDD" w:rsidR="00595CA9" w:rsidRPr="00973A3C" w:rsidRDefault="00595CA9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24.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51DA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esnasında karşılaştığınız güçlükleri belirtiniz.</w:t>
            </w:r>
          </w:p>
          <w:p w14:paraId="7DCC3D38" w14:textId="77777777" w:rsidR="002A49E8" w:rsidRPr="00973A3C" w:rsidRDefault="002A49E8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F558AC7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FB9AA78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CA9" w:rsidRPr="002B420C" w14:paraId="2070273B" w14:textId="77777777" w:rsidTr="002A49E8">
        <w:trPr>
          <w:trHeight w:val="5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79B9D" w14:textId="097480C9" w:rsidR="00595CA9" w:rsidRPr="00973A3C" w:rsidRDefault="00595CA9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25.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51DA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8D3C7A">
              <w:rPr>
                <w:rFonts w:ascii="Arial" w:hAnsi="Arial" w:cs="Arial"/>
                <w:sz w:val="14"/>
                <w:szCs w:val="14"/>
              </w:rPr>
              <w:t>m</w:t>
            </w:r>
            <w:r w:rsidRPr="00973A3C">
              <w:rPr>
                <w:rFonts w:ascii="Arial" w:hAnsi="Arial" w:cs="Arial"/>
                <w:sz w:val="14"/>
                <w:szCs w:val="14"/>
              </w:rPr>
              <w:t>esleğinizin hangi alt alanları açısından bilgi ve becerinizi artırmaya katkısı sağlamıştır.</w:t>
            </w:r>
          </w:p>
          <w:p w14:paraId="49F9B1C0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0B24DE48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CA9" w:rsidRPr="002B420C" w14:paraId="6D9FF5AA" w14:textId="77777777" w:rsidTr="002A49E8">
        <w:trPr>
          <w:trHeight w:val="5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DC952" w14:textId="44681D15" w:rsidR="00595CA9" w:rsidRPr="00973A3C" w:rsidRDefault="00595CA9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26.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51DA">
              <w:rPr>
                <w:rFonts w:ascii="Arial" w:hAnsi="Arial" w:cs="Arial"/>
                <w:sz w:val="14"/>
                <w:szCs w:val="14"/>
              </w:rPr>
              <w:t>İşletmede Mesleki Eğitim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süresince işletmeye/kuruluşa yapmış olduğunuz en önemli katkıyı belirtiniz.</w:t>
            </w:r>
          </w:p>
          <w:p w14:paraId="0540FBD3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9098780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CA9" w:rsidRPr="002B420C" w14:paraId="61EBC762" w14:textId="77777777" w:rsidTr="002A49E8">
        <w:trPr>
          <w:trHeight w:val="5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0757E" w14:textId="27E18092" w:rsidR="00595CA9" w:rsidRPr="00973A3C" w:rsidRDefault="00595CA9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28.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551DA">
              <w:rPr>
                <w:rFonts w:ascii="Arial" w:hAnsi="Arial" w:cs="Arial"/>
                <w:sz w:val="14"/>
                <w:szCs w:val="14"/>
              </w:rPr>
              <w:t>İşletmede Mesleki Eğitimi</w:t>
            </w:r>
            <w:r w:rsidRPr="00973A3C">
              <w:rPr>
                <w:rFonts w:ascii="Arial" w:hAnsi="Arial" w:cs="Arial"/>
                <w:sz w:val="14"/>
                <w:szCs w:val="14"/>
              </w:rPr>
              <w:t>ne gidecek arkadaşlarınıza önerileriniz nelerdir?</w:t>
            </w:r>
          </w:p>
          <w:p w14:paraId="22C82AA2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741843BE" w14:textId="77777777" w:rsidR="0027160E" w:rsidRPr="00973A3C" w:rsidRDefault="0027160E" w:rsidP="005F2CC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5CA9" w:rsidRPr="002B420C" w14:paraId="73B74355" w14:textId="77777777" w:rsidTr="002A49E8">
        <w:trPr>
          <w:trHeight w:val="538"/>
        </w:trPr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CE214" w14:textId="77777777" w:rsidR="00595CA9" w:rsidRPr="00973A3C" w:rsidRDefault="00595CA9" w:rsidP="002716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29.</w:t>
            </w:r>
            <w:r w:rsidRPr="00973A3C">
              <w:rPr>
                <w:rFonts w:ascii="Arial" w:hAnsi="Arial" w:cs="Arial"/>
                <w:sz w:val="14"/>
                <w:szCs w:val="14"/>
              </w:rPr>
              <w:t xml:space="preserve"> Bu ankette yer almasını istediğiniz ve eksikliğini gördüğünüz bir kriteri aşağıda belirtiniz ve değerlendirmenizi yapınız.</w:t>
            </w:r>
          </w:p>
          <w:p w14:paraId="7989ED2F" w14:textId="77777777" w:rsidR="0027160E" w:rsidRPr="00973A3C" w:rsidRDefault="0027160E" w:rsidP="002716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B5D0EB3" w14:textId="77777777" w:rsidR="0027160E" w:rsidRPr="00973A3C" w:rsidRDefault="0027160E" w:rsidP="0027160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sz w:val="14"/>
                <w:szCs w:val="14"/>
              </w:rPr>
              <w:t xml:space="preserve">Kriter:  </w:t>
            </w:r>
          </w:p>
          <w:p w14:paraId="7C09AEC8" w14:textId="77777777" w:rsidR="0027160E" w:rsidRPr="00973A3C" w:rsidRDefault="0027160E" w:rsidP="0027160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8332FB" w14:textId="77777777" w:rsidR="0027160E" w:rsidRPr="00973A3C" w:rsidRDefault="0027160E" w:rsidP="0027160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sz w:val="14"/>
                <w:szCs w:val="14"/>
              </w:rPr>
              <w:t>Değerlendirme:</w:t>
            </w:r>
          </w:p>
          <w:p w14:paraId="364798A2" w14:textId="77777777" w:rsidR="0027160E" w:rsidRPr="00973A3C" w:rsidRDefault="0027160E" w:rsidP="002716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4FB6" w:rsidRPr="008934A1" w14:paraId="718993ED" w14:textId="77777777" w:rsidTr="00973A3C">
        <w:trPr>
          <w:trHeight w:val="20"/>
        </w:trPr>
        <w:tc>
          <w:tcPr>
            <w:tcW w:w="10061" w:type="dxa"/>
            <w:tcBorders>
              <w:top w:val="single" w:sz="4" w:space="0" w:color="auto"/>
            </w:tcBorders>
            <w:noWrap/>
            <w:vAlign w:val="bottom"/>
          </w:tcPr>
          <w:p w14:paraId="589F14D4" w14:textId="77777777" w:rsidR="00973A3C" w:rsidRPr="00973A3C" w:rsidRDefault="00973A3C" w:rsidP="006A19F7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9EEFA15" w14:textId="77777777" w:rsidR="000D4FB6" w:rsidRPr="00973A3C" w:rsidRDefault="000D4FB6" w:rsidP="006A19F7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ADI SOYADI</w:t>
            </w:r>
            <w:r w:rsidR="00C52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:</w:t>
            </w:r>
            <w:r w:rsidR="004722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……………………………………….</w:t>
            </w:r>
          </w:p>
          <w:p w14:paraId="0FFCD525" w14:textId="77777777" w:rsidR="00973A3C" w:rsidRPr="00973A3C" w:rsidRDefault="00973A3C" w:rsidP="006A19F7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D4FB6" w:rsidRPr="008934A1" w14:paraId="55D1927D" w14:textId="77777777" w:rsidTr="00973A3C">
        <w:trPr>
          <w:trHeight w:val="20"/>
        </w:trPr>
        <w:tc>
          <w:tcPr>
            <w:tcW w:w="10061" w:type="dxa"/>
            <w:noWrap/>
            <w:vAlign w:val="bottom"/>
          </w:tcPr>
          <w:p w14:paraId="45FCE0BC" w14:textId="77777777" w:rsidR="000D4FB6" w:rsidRPr="00973A3C" w:rsidRDefault="000D4FB6" w:rsidP="006A19F7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ÖĞRENCİ NO</w:t>
            </w:r>
            <w:r w:rsidR="00C52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 w:rsidR="004722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……………………………………….</w:t>
            </w:r>
          </w:p>
          <w:p w14:paraId="11466D08" w14:textId="77777777" w:rsidR="00973A3C" w:rsidRPr="00973A3C" w:rsidRDefault="00973A3C" w:rsidP="006A19F7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D4FB6" w:rsidRPr="008934A1" w14:paraId="2E9E64F1" w14:textId="77777777" w:rsidTr="00973A3C">
        <w:trPr>
          <w:trHeight w:val="20"/>
        </w:trPr>
        <w:tc>
          <w:tcPr>
            <w:tcW w:w="10061" w:type="dxa"/>
            <w:noWrap/>
            <w:vAlign w:val="bottom"/>
          </w:tcPr>
          <w:p w14:paraId="63EDA34B" w14:textId="77777777" w:rsidR="000D4FB6" w:rsidRPr="00973A3C" w:rsidRDefault="000D4FB6" w:rsidP="006A19F7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BÖLÜMÜ      </w:t>
            </w:r>
            <w:r w:rsidR="00C52A7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973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:</w:t>
            </w:r>
            <w:r w:rsidR="004722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………………………………………..</w:t>
            </w:r>
          </w:p>
        </w:tc>
      </w:tr>
    </w:tbl>
    <w:p w14:paraId="0D932C39" w14:textId="26CA0CB9" w:rsidR="0010164E" w:rsidRDefault="0010164E" w:rsidP="000904E1"/>
    <w:sectPr w:rsidR="0010164E" w:rsidSect="00F4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4265A" w14:textId="77777777" w:rsidR="00CB20D9" w:rsidRDefault="00CB20D9" w:rsidP="0010164E">
      <w:pPr>
        <w:spacing w:after="0" w:line="240" w:lineRule="auto"/>
      </w:pPr>
      <w:r>
        <w:separator/>
      </w:r>
    </w:p>
  </w:endnote>
  <w:endnote w:type="continuationSeparator" w:id="0">
    <w:p w14:paraId="387CBE5E" w14:textId="77777777" w:rsidR="00CB20D9" w:rsidRDefault="00CB20D9" w:rsidP="0010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D30C" w14:textId="77777777" w:rsidR="00117A81" w:rsidRDefault="00117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70A7" w14:textId="06080AB3" w:rsidR="0010164E" w:rsidRDefault="0010164E" w:rsidP="0010164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A0E9" w14:textId="77777777" w:rsidR="00117A81" w:rsidRDefault="0011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2C85" w14:textId="77777777" w:rsidR="00CB20D9" w:rsidRDefault="00CB20D9" w:rsidP="0010164E">
      <w:pPr>
        <w:spacing w:after="0" w:line="240" w:lineRule="auto"/>
      </w:pPr>
      <w:r>
        <w:separator/>
      </w:r>
    </w:p>
  </w:footnote>
  <w:footnote w:type="continuationSeparator" w:id="0">
    <w:p w14:paraId="38D3CD5F" w14:textId="77777777" w:rsidR="00CB20D9" w:rsidRDefault="00CB20D9" w:rsidP="0010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087B2" w14:textId="77777777" w:rsidR="00117A81" w:rsidRDefault="00117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0447" w14:textId="77777777" w:rsidR="00117A81" w:rsidRDefault="00117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3C64" w14:textId="77777777" w:rsidR="00117A81" w:rsidRDefault="00117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EF6"/>
    <w:rsid w:val="00040A8E"/>
    <w:rsid w:val="000501AC"/>
    <w:rsid w:val="000904E1"/>
    <w:rsid w:val="000C207E"/>
    <w:rsid w:val="000D4FB6"/>
    <w:rsid w:val="000E435C"/>
    <w:rsid w:val="000F01BE"/>
    <w:rsid w:val="0010164E"/>
    <w:rsid w:val="00102297"/>
    <w:rsid w:val="00117A81"/>
    <w:rsid w:val="00134198"/>
    <w:rsid w:val="00140BFD"/>
    <w:rsid w:val="001866D3"/>
    <w:rsid w:val="0019150E"/>
    <w:rsid w:val="00191AAC"/>
    <w:rsid w:val="00191D89"/>
    <w:rsid w:val="001C53E8"/>
    <w:rsid w:val="001D0066"/>
    <w:rsid w:val="00215D6C"/>
    <w:rsid w:val="0022599E"/>
    <w:rsid w:val="00234AC4"/>
    <w:rsid w:val="0027160E"/>
    <w:rsid w:val="002A49E8"/>
    <w:rsid w:val="002B1F89"/>
    <w:rsid w:val="002B420C"/>
    <w:rsid w:val="0031713C"/>
    <w:rsid w:val="003559CB"/>
    <w:rsid w:val="00362FEC"/>
    <w:rsid w:val="004010F1"/>
    <w:rsid w:val="00403E17"/>
    <w:rsid w:val="004131CD"/>
    <w:rsid w:val="004206CE"/>
    <w:rsid w:val="004533A4"/>
    <w:rsid w:val="004702C0"/>
    <w:rsid w:val="0047225B"/>
    <w:rsid w:val="004C1999"/>
    <w:rsid w:val="005111C4"/>
    <w:rsid w:val="00520714"/>
    <w:rsid w:val="00595CA9"/>
    <w:rsid w:val="00627205"/>
    <w:rsid w:val="0066522D"/>
    <w:rsid w:val="006D0858"/>
    <w:rsid w:val="007030D0"/>
    <w:rsid w:val="007B3EF6"/>
    <w:rsid w:val="007B5D80"/>
    <w:rsid w:val="007C70A0"/>
    <w:rsid w:val="008A3035"/>
    <w:rsid w:val="008D2584"/>
    <w:rsid w:val="008D3C7A"/>
    <w:rsid w:val="009007F3"/>
    <w:rsid w:val="0095680A"/>
    <w:rsid w:val="00973A3C"/>
    <w:rsid w:val="009B76BA"/>
    <w:rsid w:val="009C3E7B"/>
    <w:rsid w:val="00A54636"/>
    <w:rsid w:val="00A8079E"/>
    <w:rsid w:val="00A83690"/>
    <w:rsid w:val="00AB344A"/>
    <w:rsid w:val="00AC0082"/>
    <w:rsid w:val="00B357E8"/>
    <w:rsid w:val="00B619CE"/>
    <w:rsid w:val="00BA3CF7"/>
    <w:rsid w:val="00BE6C3D"/>
    <w:rsid w:val="00C139E8"/>
    <w:rsid w:val="00C52A7C"/>
    <w:rsid w:val="00C718B1"/>
    <w:rsid w:val="00C920BD"/>
    <w:rsid w:val="00CB13B5"/>
    <w:rsid w:val="00CB20D9"/>
    <w:rsid w:val="00CB3CB2"/>
    <w:rsid w:val="00CC66C5"/>
    <w:rsid w:val="00CD0D51"/>
    <w:rsid w:val="00D01031"/>
    <w:rsid w:val="00D51B3B"/>
    <w:rsid w:val="00D55650"/>
    <w:rsid w:val="00D56E14"/>
    <w:rsid w:val="00DE04DE"/>
    <w:rsid w:val="00E26C84"/>
    <w:rsid w:val="00E551DA"/>
    <w:rsid w:val="00E73406"/>
    <w:rsid w:val="00ED4D50"/>
    <w:rsid w:val="00EF06F6"/>
    <w:rsid w:val="00F3674B"/>
    <w:rsid w:val="00F4746C"/>
    <w:rsid w:val="00F81713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1946"/>
  <w15:docId w15:val="{BC5F7CDE-5C44-4E8A-8FA2-67803318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4E"/>
  </w:style>
  <w:style w:type="paragraph" w:styleId="Footer">
    <w:name w:val="footer"/>
    <w:basedOn w:val="Normal"/>
    <w:link w:val="FooterChar"/>
    <w:uiPriority w:val="99"/>
    <w:unhideWhenUsed/>
    <w:rsid w:val="0010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D9D5-9F51-4A44-BB5F-CB5913B4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Ali Kemal AY</cp:lastModifiedBy>
  <cp:revision>46</cp:revision>
  <cp:lastPrinted>2015-01-07T13:09:00Z</cp:lastPrinted>
  <dcterms:created xsi:type="dcterms:W3CDTF">2015-03-04T07:21:00Z</dcterms:created>
  <dcterms:modified xsi:type="dcterms:W3CDTF">2024-12-11T10:08:00Z</dcterms:modified>
</cp:coreProperties>
</file>